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5A" w:rsidRPr="00536E5A" w:rsidRDefault="00536E5A" w:rsidP="009C1C68">
      <w:pPr>
        <w:spacing w:after="0" w:line="240" w:lineRule="auto"/>
        <w:jc w:val="right"/>
        <w:rPr>
          <w:rFonts w:ascii="PT Astra Serif" w:hAnsi="PT Astra Serif"/>
          <w:b/>
          <w:sz w:val="27"/>
          <w:szCs w:val="27"/>
        </w:rPr>
      </w:pPr>
      <w:r w:rsidRPr="00536E5A">
        <w:rPr>
          <w:rFonts w:ascii="PT Astra Serif" w:hAnsi="PT Astra Serif"/>
          <w:b/>
          <w:sz w:val="27"/>
          <w:szCs w:val="27"/>
        </w:rPr>
        <w:t>Приложение</w:t>
      </w:r>
      <w:bookmarkStart w:id="0" w:name="_GoBack"/>
      <w:bookmarkEnd w:id="0"/>
    </w:p>
    <w:p w:rsidR="00536E5A" w:rsidRPr="00536E5A" w:rsidRDefault="00536E5A" w:rsidP="00536E5A">
      <w:pPr>
        <w:spacing w:after="0" w:line="240" w:lineRule="auto"/>
        <w:jc w:val="right"/>
        <w:rPr>
          <w:rFonts w:ascii="PT Astra Serif" w:hAnsi="PT Astra Serif"/>
          <w:b/>
          <w:sz w:val="27"/>
          <w:szCs w:val="27"/>
        </w:rPr>
      </w:pPr>
    </w:p>
    <w:p w:rsidR="00536E5A" w:rsidRPr="00536E5A" w:rsidRDefault="00536E5A" w:rsidP="00536E5A">
      <w:pPr>
        <w:spacing w:after="0" w:line="240" w:lineRule="auto"/>
        <w:jc w:val="center"/>
        <w:rPr>
          <w:rFonts w:ascii="PT Astra Serif" w:hAnsi="PT Astra Serif"/>
          <w:b/>
          <w:sz w:val="27"/>
          <w:szCs w:val="27"/>
        </w:rPr>
      </w:pPr>
      <w:r w:rsidRPr="00536E5A">
        <w:rPr>
          <w:rFonts w:ascii="PT Astra Serif" w:hAnsi="PT Astra Serif"/>
          <w:b/>
          <w:sz w:val="27"/>
          <w:szCs w:val="27"/>
        </w:rPr>
        <w:t>Материалы для включения в адаптационный курс ФАДН России «Содействие адаптации трудящихся-мигрантов, прибывших в Российскую Федерацию в порядке, не требующем получения визы, а также для граждан государств-участников ЕАЭС» об обязанностях родителей по обеспечению права несовершеннолетних иностранных граждан на образование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sz w:val="27"/>
          <w:szCs w:val="27"/>
        </w:rPr>
        <w:t>Также обращу Ваше внимание на еще один важный момент! Как Вы уже наверняка знаете, законодательство нашей страны позволяет Вам, то есть иностранным гражданам, привозить сюда членов семей – прежде всего Ваших законных супругов (жен, мужей) и несовершеннолетних детей.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sz w:val="27"/>
          <w:szCs w:val="27"/>
        </w:rPr>
        <w:t xml:space="preserve">Однако, Вы должны помнить, что такое право влечет за собой и обязанности, предусмотренные российским законодательством. В данном случае поговорим о Ваших правах и обязанностях в отношении Ваших несовершеннолетних детей.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sz w:val="27"/>
          <w:szCs w:val="27"/>
        </w:rPr>
        <w:t xml:space="preserve">Во-первых, </w:t>
      </w:r>
      <w:r w:rsidRPr="00536E5A">
        <w:rPr>
          <w:rFonts w:ascii="PT Astra Serif" w:hAnsi="PT Astra Serif"/>
          <w:b/>
          <w:sz w:val="27"/>
          <w:szCs w:val="27"/>
        </w:rPr>
        <w:t>если Ваш ребенок (дети) достиг(ли) возраста 6 лет Вы должны обеспечить прохождение им дактилоскопической регистрации</w:t>
      </w:r>
      <w:r w:rsidRPr="00536E5A">
        <w:rPr>
          <w:rFonts w:ascii="PT Astra Serif" w:hAnsi="PT Astra Serif"/>
          <w:sz w:val="27"/>
          <w:szCs w:val="27"/>
        </w:rPr>
        <w:t xml:space="preserve"> (то есть процедуры сдачи отпечатков пальцев) в территориальном подразделении МВД России, ФГУП «Паспортно-визовый сервис» МВД России или если Вы живете в Москве, то в Многофункциональном миграционном центре.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sz w:val="27"/>
          <w:szCs w:val="27"/>
        </w:rPr>
        <w:t xml:space="preserve">Несовершеннолетние иностранные граждане имеют право законно пребывать на территории России в течение всего времени законного пребывания его родителей.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sz w:val="27"/>
          <w:szCs w:val="27"/>
        </w:rPr>
        <w:t xml:space="preserve">Однако, необходимо помнить, что в России </w:t>
      </w:r>
      <w:r w:rsidRPr="00536E5A">
        <w:rPr>
          <w:rFonts w:ascii="PT Astra Serif" w:hAnsi="PT Astra Serif"/>
          <w:b/>
          <w:sz w:val="27"/>
          <w:szCs w:val="27"/>
        </w:rPr>
        <w:t>все родители</w:t>
      </w:r>
      <w:r w:rsidRPr="00536E5A">
        <w:rPr>
          <w:rFonts w:ascii="PT Astra Serif" w:hAnsi="PT Astra Serif"/>
          <w:sz w:val="27"/>
          <w:szCs w:val="27"/>
        </w:rPr>
        <w:t xml:space="preserve"> вне зависимости от того являются ли они гражданами нашей страны или нет </w:t>
      </w:r>
      <w:r w:rsidRPr="00536E5A">
        <w:rPr>
          <w:rFonts w:ascii="PT Astra Serif" w:hAnsi="PT Astra Serif"/>
          <w:b/>
          <w:sz w:val="27"/>
          <w:szCs w:val="27"/>
        </w:rPr>
        <w:t>обязаны обеспечить право ребенка на получение образования</w:t>
      </w:r>
      <w:r w:rsidRPr="00536E5A">
        <w:rPr>
          <w:rFonts w:ascii="PT Astra Serif" w:hAnsi="PT Astra Serif"/>
          <w:sz w:val="27"/>
          <w:szCs w:val="27"/>
        </w:rPr>
        <w:t xml:space="preserve">. Обязательным у нас в стане являются три уровня образования: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sz w:val="27"/>
          <w:szCs w:val="27"/>
        </w:rPr>
        <w:t>1. Начальное общее образование (1–4 классы). Отдать ребёнка в школу можно с шести с половиной лет, но не позже восьми лет.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sz w:val="27"/>
          <w:szCs w:val="27"/>
        </w:rPr>
        <w:t xml:space="preserve">2. Основное общее образование (5–9 классы).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sz w:val="27"/>
          <w:szCs w:val="27"/>
        </w:rPr>
        <w:t xml:space="preserve">3. Среднее общее образование (10–11 классы).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sz w:val="27"/>
          <w:szCs w:val="27"/>
        </w:rPr>
        <w:t xml:space="preserve">Это значит, что, если Вы приезжаете в Россию с </w:t>
      </w:r>
      <w:r w:rsidRPr="00536E5A">
        <w:rPr>
          <w:rFonts w:ascii="PT Astra Serif" w:hAnsi="PT Astra Serif"/>
          <w:b/>
          <w:sz w:val="27"/>
          <w:szCs w:val="27"/>
        </w:rPr>
        <w:t>ребенком старше 6,5 лет</w:t>
      </w:r>
      <w:r w:rsidRPr="00536E5A">
        <w:rPr>
          <w:rFonts w:ascii="PT Astra Serif" w:hAnsi="PT Astra Serif"/>
          <w:sz w:val="27"/>
          <w:szCs w:val="27"/>
        </w:rPr>
        <w:t xml:space="preserve"> и планируете жить с ними в течение всего времени Вашего пребывания здесь </w:t>
      </w:r>
      <w:r w:rsidRPr="00536E5A">
        <w:rPr>
          <w:rFonts w:ascii="PT Astra Serif" w:hAnsi="PT Astra Serif"/>
          <w:b/>
          <w:sz w:val="27"/>
          <w:szCs w:val="27"/>
        </w:rPr>
        <w:t>Вы в обязательном порядке должны устроить его в школу</w:t>
      </w:r>
      <w:r w:rsidRPr="00536E5A">
        <w:rPr>
          <w:rFonts w:ascii="PT Astra Serif" w:hAnsi="PT Astra Serif"/>
          <w:sz w:val="27"/>
          <w:szCs w:val="27"/>
        </w:rPr>
        <w:t xml:space="preserve">.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sz w:val="27"/>
          <w:szCs w:val="27"/>
        </w:rPr>
        <w:t xml:space="preserve">При поступлении в образовательное учреждение Вам необходимо будет собрать пакет документов, а ребенку пройти </w:t>
      </w:r>
      <w:r w:rsidRPr="00536E5A">
        <w:rPr>
          <w:rFonts w:ascii="PT Astra Serif" w:hAnsi="PT Astra Serif"/>
          <w:b/>
          <w:sz w:val="27"/>
          <w:szCs w:val="27"/>
        </w:rPr>
        <w:t>обязательное тестирование на знание русского языка</w:t>
      </w:r>
      <w:r w:rsidRPr="00536E5A">
        <w:rPr>
          <w:rFonts w:ascii="PT Astra Serif" w:hAnsi="PT Astra Serif"/>
          <w:sz w:val="27"/>
          <w:szCs w:val="27"/>
        </w:rPr>
        <w:t>.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sz w:val="27"/>
          <w:szCs w:val="27"/>
        </w:rPr>
        <w:t xml:space="preserve">Для того чтобы пройти тестирование Вам необходимо </w:t>
      </w:r>
      <w:r w:rsidRPr="00536E5A">
        <w:rPr>
          <w:rFonts w:ascii="PT Astra Serif" w:hAnsi="PT Astra Serif"/>
          <w:b/>
          <w:sz w:val="27"/>
          <w:szCs w:val="27"/>
        </w:rPr>
        <w:t>подать заявление на прием ребенка в школу, закрепленную по месту Вашей регистрации.</w:t>
      </w:r>
      <w:r w:rsidRPr="00536E5A">
        <w:rPr>
          <w:rFonts w:ascii="PT Astra Serif" w:hAnsi="PT Astra Serif"/>
          <w:sz w:val="27"/>
          <w:szCs w:val="27"/>
        </w:rPr>
        <w:t xml:space="preserve"> Сделать это можно на портале «</w:t>
      </w:r>
      <w:proofErr w:type="spellStart"/>
      <w:r w:rsidRPr="00536E5A">
        <w:rPr>
          <w:rFonts w:ascii="PT Astra Serif" w:hAnsi="PT Astra Serif"/>
          <w:sz w:val="27"/>
          <w:szCs w:val="27"/>
        </w:rPr>
        <w:t>Госуслуги</w:t>
      </w:r>
      <w:proofErr w:type="spellEnd"/>
      <w:r w:rsidRPr="00536E5A">
        <w:rPr>
          <w:rFonts w:ascii="PT Astra Serif" w:hAnsi="PT Astra Serif"/>
          <w:sz w:val="27"/>
          <w:szCs w:val="27"/>
        </w:rPr>
        <w:t xml:space="preserve">».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i/>
          <w:sz w:val="27"/>
          <w:szCs w:val="27"/>
        </w:rPr>
      </w:pPr>
      <w:r w:rsidRPr="00536E5A">
        <w:rPr>
          <w:rFonts w:ascii="PT Astra Serif" w:hAnsi="PT Astra Serif"/>
          <w:i/>
          <w:sz w:val="27"/>
          <w:szCs w:val="27"/>
        </w:rPr>
        <w:t xml:space="preserve">Дополнительная информация: заявление также можно подать на региональных порталах государственных услуг или отправив соответствующее заявление с пакетом необходимых документов по почте заказным письмом с уведомлением о вручении.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i/>
          <w:sz w:val="27"/>
          <w:szCs w:val="27"/>
        </w:rPr>
      </w:pPr>
      <w:r w:rsidRPr="00536E5A">
        <w:rPr>
          <w:rFonts w:ascii="PT Astra Serif" w:hAnsi="PT Astra Serif"/>
          <w:i/>
          <w:sz w:val="27"/>
          <w:szCs w:val="27"/>
        </w:rPr>
        <w:lastRenderedPageBreak/>
        <w:t xml:space="preserve">В случае направления заявления по почте все последующие уведомления о статусе рассмотрения заявления будут направлены по адресу (почтовому или электронному), указанному в заявлении о приеме на обучение.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sz w:val="27"/>
          <w:szCs w:val="27"/>
        </w:rPr>
        <w:t xml:space="preserve">Для подачи заявления необходимо собрать следующий </w:t>
      </w:r>
      <w:r w:rsidRPr="00536E5A">
        <w:rPr>
          <w:rFonts w:ascii="PT Astra Serif" w:hAnsi="PT Astra Serif"/>
          <w:b/>
          <w:sz w:val="27"/>
          <w:szCs w:val="27"/>
        </w:rPr>
        <w:t>пакет документов:</w:t>
      </w:r>
      <w:r w:rsidRPr="00536E5A">
        <w:rPr>
          <w:rFonts w:ascii="PT Astra Serif" w:hAnsi="PT Astra Serif"/>
          <w:sz w:val="27"/>
          <w:szCs w:val="27"/>
        </w:rPr>
        <w:t xml:space="preserve">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b/>
          <w:sz w:val="27"/>
          <w:szCs w:val="27"/>
        </w:rPr>
        <w:t>копию документа, подтверждающего право представлять интересы ребёнка</w:t>
      </w:r>
      <w:r w:rsidRPr="00536E5A">
        <w:rPr>
          <w:rFonts w:ascii="PT Astra Serif" w:hAnsi="PT Astra Serif"/>
          <w:sz w:val="27"/>
          <w:szCs w:val="27"/>
        </w:rPr>
        <w:t xml:space="preserve">. Например, свидетельство о рождении ребёнка, в котором вы указаны родителем; копии документов, подтверждающих право находиться в России, – ваши и ребёнка. Например, вид на жительство (ВНЖ), разрешение на временное проживание (РВП), визу или миграционную карту;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b/>
          <w:sz w:val="27"/>
          <w:szCs w:val="27"/>
        </w:rPr>
        <w:t>копию документа, подтверждающего прохождение ребёнком дактилоскопической регистрации</w:t>
      </w:r>
      <w:r w:rsidRPr="00536E5A">
        <w:rPr>
          <w:rFonts w:ascii="PT Astra Serif" w:hAnsi="PT Astra Serif"/>
          <w:sz w:val="27"/>
          <w:szCs w:val="27"/>
        </w:rPr>
        <w:t xml:space="preserve">;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b/>
          <w:sz w:val="27"/>
          <w:szCs w:val="27"/>
        </w:rPr>
        <w:t>копию документа, удостоверяющего личность ребенка</w:t>
      </w:r>
      <w:r w:rsidRPr="00536E5A">
        <w:rPr>
          <w:rFonts w:ascii="PT Astra Serif" w:hAnsi="PT Astra Serif"/>
          <w:sz w:val="27"/>
          <w:szCs w:val="27"/>
        </w:rPr>
        <w:t xml:space="preserve">. Например, паспорта или свидетельства о рождении;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b/>
          <w:sz w:val="27"/>
          <w:szCs w:val="27"/>
        </w:rPr>
        <w:t>копии СНИЛС</w:t>
      </w:r>
      <w:r w:rsidRPr="00536E5A">
        <w:rPr>
          <w:rFonts w:ascii="PT Astra Serif" w:hAnsi="PT Astra Serif"/>
          <w:sz w:val="27"/>
          <w:szCs w:val="27"/>
        </w:rPr>
        <w:t xml:space="preserve"> – вашего и ребёнка;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b/>
          <w:sz w:val="27"/>
          <w:szCs w:val="27"/>
        </w:rPr>
        <w:t>копию документа, подтверждающего присвоение Вам ИНН</w:t>
      </w:r>
      <w:r w:rsidRPr="00536E5A">
        <w:rPr>
          <w:rFonts w:ascii="PT Astra Serif" w:hAnsi="PT Astra Serif"/>
          <w:sz w:val="27"/>
          <w:szCs w:val="27"/>
        </w:rPr>
        <w:t>;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b/>
          <w:sz w:val="27"/>
          <w:szCs w:val="27"/>
        </w:rPr>
        <w:t>медицинское заключение об отсутствии у ребенка опасных инфекционных заболеваний;</w:t>
      </w:r>
      <w:r w:rsidRPr="00536E5A">
        <w:rPr>
          <w:rFonts w:ascii="PT Astra Serif" w:hAnsi="PT Astra Serif"/>
          <w:sz w:val="27"/>
          <w:szCs w:val="27"/>
        </w:rPr>
        <w:t xml:space="preserve">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sz w:val="27"/>
          <w:szCs w:val="27"/>
        </w:rPr>
        <w:t xml:space="preserve">при наличии </w:t>
      </w:r>
      <w:r w:rsidRPr="00536E5A">
        <w:rPr>
          <w:rFonts w:ascii="PT Astra Serif" w:hAnsi="PT Astra Serif"/>
          <w:b/>
          <w:sz w:val="27"/>
          <w:szCs w:val="27"/>
        </w:rPr>
        <w:t>копии документов, подтверждающие осуществление Вами трудовой деятельности в Российской Федерации и наличие дохода</w:t>
      </w:r>
      <w:r w:rsidRPr="00536E5A">
        <w:rPr>
          <w:rFonts w:ascii="PT Astra Serif" w:hAnsi="PT Astra Serif"/>
          <w:sz w:val="27"/>
          <w:szCs w:val="27"/>
        </w:rPr>
        <w:t xml:space="preserve">. Например, трудового договора;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sz w:val="27"/>
          <w:szCs w:val="27"/>
        </w:rPr>
        <w:t xml:space="preserve">при наличии </w:t>
      </w:r>
      <w:r w:rsidRPr="00536E5A">
        <w:rPr>
          <w:rFonts w:ascii="PT Astra Serif" w:hAnsi="PT Astra Serif"/>
          <w:b/>
          <w:sz w:val="27"/>
          <w:szCs w:val="27"/>
        </w:rPr>
        <w:t>копии документов, подтверждающих изучение ребенком русского языка в образовательных организациях Вашего (иностранного) государства (со 2 по 11 класс).</w:t>
      </w:r>
      <w:r w:rsidRPr="00536E5A">
        <w:rPr>
          <w:rFonts w:ascii="PT Astra Serif" w:hAnsi="PT Astra Serif"/>
          <w:sz w:val="27"/>
          <w:szCs w:val="27"/>
        </w:rPr>
        <w:t xml:space="preserve">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sz w:val="27"/>
          <w:szCs w:val="27"/>
        </w:rPr>
        <w:t xml:space="preserve">Все документы необходимо представить </w:t>
      </w:r>
      <w:r w:rsidRPr="00536E5A">
        <w:rPr>
          <w:rFonts w:ascii="PT Astra Serif" w:hAnsi="PT Astra Serif"/>
          <w:b/>
          <w:sz w:val="27"/>
          <w:szCs w:val="27"/>
        </w:rPr>
        <w:t>на русском языке</w:t>
      </w:r>
      <w:r w:rsidRPr="00536E5A">
        <w:rPr>
          <w:rFonts w:ascii="PT Astra Serif" w:hAnsi="PT Astra Serif"/>
          <w:sz w:val="27"/>
          <w:szCs w:val="27"/>
        </w:rPr>
        <w:t xml:space="preserve">. Если документы </w:t>
      </w:r>
      <w:r w:rsidRPr="00536E5A">
        <w:rPr>
          <w:rFonts w:ascii="PT Astra Serif" w:hAnsi="PT Astra Serif"/>
          <w:b/>
          <w:sz w:val="27"/>
          <w:szCs w:val="27"/>
        </w:rPr>
        <w:t>составлены на вашем родном языке, потребуется</w:t>
      </w:r>
      <w:r w:rsidRPr="00536E5A">
        <w:rPr>
          <w:rFonts w:ascii="PT Astra Serif" w:hAnsi="PT Astra Serif"/>
          <w:sz w:val="27"/>
          <w:szCs w:val="27"/>
        </w:rPr>
        <w:t xml:space="preserve"> в обязательном порядке приложить к ним </w:t>
      </w:r>
      <w:r w:rsidRPr="00536E5A">
        <w:rPr>
          <w:rFonts w:ascii="PT Astra Serif" w:hAnsi="PT Astra Serif"/>
          <w:b/>
          <w:sz w:val="27"/>
          <w:szCs w:val="27"/>
        </w:rPr>
        <w:t xml:space="preserve">их нотариально заверенный перевод на русский язык.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i/>
          <w:sz w:val="27"/>
          <w:szCs w:val="27"/>
        </w:rPr>
      </w:pPr>
      <w:r w:rsidRPr="00536E5A">
        <w:rPr>
          <w:rFonts w:ascii="PT Astra Serif" w:hAnsi="PT Astra Serif"/>
          <w:i/>
          <w:sz w:val="27"/>
          <w:szCs w:val="27"/>
        </w:rPr>
        <w:t>Дополнительная информация: школа также имеет право запросить оригиналы представленных документов. Оригиналы нужно предоставить лично по приглашению школы. Запрос с перечнем необходимых документов и приглашение придут в личный кабинет на портале «</w:t>
      </w:r>
      <w:proofErr w:type="spellStart"/>
      <w:r w:rsidRPr="00536E5A">
        <w:rPr>
          <w:rFonts w:ascii="PT Astra Serif" w:hAnsi="PT Astra Serif"/>
          <w:i/>
          <w:sz w:val="27"/>
          <w:szCs w:val="27"/>
        </w:rPr>
        <w:t>Госуслуги</w:t>
      </w:r>
      <w:proofErr w:type="spellEnd"/>
      <w:r w:rsidRPr="00536E5A">
        <w:rPr>
          <w:rFonts w:ascii="PT Astra Serif" w:hAnsi="PT Astra Serif"/>
          <w:i/>
          <w:sz w:val="27"/>
          <w:szCs w:val="27"/>
        </w:rPr>
        <w:t xml:space="preserve">».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sz w:val="27"/>
          <w:szCs w:val="27"/>
        </w:rPr>
        <w:t xml:space="preserve">После подачи заявления школа в </w:t>
      </w:r>
      <w:r w:rsidRPr="00536E5A">
        <w:rPr>
          <w:rFonts w:ascii="PT Astra Serif" w:hAnsi="PT Astra Serif"/>
          <w:b/>
          <w:sz w:val="27"/>
          <w:szCs w:val="27"/>
        </w:rPr>
        <w:t>течение 5 дней проверяет</w:t>
      </w:r>
      <w:r w:rsidRPr="00536E5A">
        <w:rPr>
          <w:rFonts w:ascii="PT Astra Serif" w:hAnsi="PT Astra Serif"/>
          <w:sz w:val="27"/>
          <w:szCs w:val="27"/>
        </w:rPr>
        <w:t xml:space="preserve"> комплектность поданных Вами документов. Если все в порядке школа в течение </w:t>
      </w:r>
      <w:r w:rsidRPr="00536E5A">
        <w:rPr>
          <w:rFonts w:ascii="PT Astra Serif" w:hAnsi="PT Astra Serif"/>
          <w:b/>
          <w:sz w:val="27"/>
          <w:szCs w:val="27"/>
        </w:rPr>
        <w:t xml:space="preserve">еще 25 дней </w:t>
      </w:r>
      <w:r w:rsidRPr="00536E5A">
        <w:rPr>
          <w:rFonts w:ascii="PT Astra Serif" w:hAnsi="PT Astra Serif"/>
          <w:sz w:val="27"/>
          <w:szCs w:val="27"/>
        </w:rPr>
        <w:t>проверяет достоверность Ваших документов. На портале «</w:t>
      </w:r>
      <w:proofErr w:type="spellStart"/>
      <w:r w:rsidRPr="00536E5A">
        <w:rPr>
          <w:rFonts w:ascii="PT Astra Serif" w:hAnsi="PT Astra Serif"/>
          <w:sz w:val="27"/>
          <w:szCs w:val="27"/>
        </w:rPr>
        <w:t>Госуслуги</w:t>
      </w:r>
      <w:proofErr w:type="spellEnd"/>
      <w:r w:rsidRPr="00536E5A">
        <w:rPr>
          <w:rFonts w:ascii="PT Astra Serif" w:hAnsi="PT Astra Serif"/>
          <w:sz w:val="27"/>
          <w:szCs w:val="27"/>
        </w:rPr>
        <w:t xml:space="preserve">» в статусе Вашего заявления будет отображаться статус «На проверке».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i/>
          <w:sz w:val="27"/>
          <w:szCs w:val="27"/>
        </w:rPr>
      </w:pPr>
      <w:r w:rsidRPr="00536E5A">
        <w:rPr>
          <w:rFonts w:ascii="PT Astra Serif" w:hAnsi="PT Astra Serif"/>
          <w:i/>
          <w:sz w:val="27"/>
          <w:szCs w:val="27"/>
        </w:rPr>
        <w:t>Дополнительная информация: в случае представления неполного комплекта документов общеобразовательная организация возвращает заявление без его рассмотрения. Данная информация отобразиться в личном кабинете на портале «</w:t>
      </w:r>
      <w:proofErr w:type="spellStart"/>
      <w:r w:rsidRPr="00536E5A">
        <w:rPr>
          <w:rFonts w:ascii="PT Astra Serif" w:hAnsi="PT Astra Serif"/>
          <w:i/>
          <w:sz w:val="27"/>
          <w:szCs w:val="27"/>
        </w:rPr>
        <w:t>Госуслуги</w:t>
      </w:r>
      <w:proofErr w:type="spellEnd"/>
      <w:r w:rsidRPr="00536E5A">
        <w:rPr>
          <w:rFonts w:ascii="PT Astra Serif" w:hAnsi="PT Astra Serif"/>
          <w:i/>
          <w:sz w:val="27"/>
          <w:szCs w:val="27"/>
        </w:rPr>
        <w:t xml:space="preserve">». 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sz w:val="27"/>
          <w:szCs w:val="27"/>
        </w:rPr>
        <w:lastRenderedPageBreak/>
        <w:t>После успешного прохождения проверки документов в личный кабинет портала «</w:t>
      </w:r>
      <w:proofErr w:type="spellStart"/>
      <w:r w:rsidRPr="00536E5A">
        <w:rPr>
          <w:rFonts w:ascii="PT Astra Serif" w:hAnsi="PT Astra Serif"/>
          <w:sz w:val="27"/>
          <w:szCs w:val="27"/>
        </w:rPr>
        <w:t>Госуслуги</w:t>
      </w:r>
      <w:proofErr w:type="spellEnd"/>
      <w:r w:rsidRPr="00536E5A">
        <w:rPr>
          <w:rFonts w:ascii="PT Astra Serif" w:hAnsi="PT Astra Serif"/>
          <w:sz w:val="27"/>
          <w:szCs w:val="27"/>
        </w:rPr>
        <w:t xml:space="preserve">» придет соответствующее уведомление, а также направление на тестирование ребенка.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sz w:val="27"/>
          <w:szCs w:val="27"/>
        </w:rPr>
        <w:t xml:space="preserve">После получения направления у Вас есть </w:t>
      </w:r>
      <w:r w:rsidRPr="00536E5A">
        <w:rPr>
          <w:rFonts w:ascii="PT Astra Serif" w:hAnsi="PT Astra Serif"/>
          <w:b/>
          <w:sz w:val="27"/>
          <w:szCs w:val="27"/>
        </w:rPr>
        <w:t>7 дней</w:t>
      </w:r>
      <w:r w:rsidRPr="00536E5A">
        <w:rPr>
          <w:rFonts w:ascii="PT Astra Serif" w:hAnsi="PT Astra Serif"/>
          <w:sz w:val="27"/>
          <w:szCs w:val="27"/>
        </w:rPr>
        <w:t xml:space="preserve"> на то, чтобы подать заявление на прохождение тестирования на портале «</w:t>
      </w:r>
      <w:proofErr w:type="spellStart"/>
      <w:r w:rsidRPr="00536E5A">
        <w:rPr>
          <w:rFonts w:ascii="PT Astra Serif" w:hAnsi="PT Astra Serif"/>
          <w:sz w:val="27"/>
          <w:szCs w:val="27"/>
        </w:rPr>
        <w:t>Госуслуги</w:t>
      </w:r>
      <w:proofErr w:type="spellEnd"/>
      <w:r w:rsidRPr="00536E5A">
        <w:rPr>
          <w:rFonts w:ascii="PT Astra Serif" w:hAnsi="PT Astra Serif"/>
          <w:sz w:val="27"/>
          <w:szCs w:val="27"/>
        </w:rPr>
        <w:t xml:space="preserve">» или напрямую в тестирующую организацию.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sz w:val="27"/>
          <w:szCs w:val="27"/>
        </w:rPr>
        <w:t xml:space="preserve">Если Вы </w:t>
      </w:r>
      <w:r w:rsidRPr="00536E5A">
        <w:rPr>
          <w:rFonts w:ascii="PT Astra Serif" w:hAnsi="PT Astra Serif"/>
          <w:b/>
          <w:sz w:val="27"/>
          <w:szCs w:val="27"/>
        </w:rPr>
        <w:t>пропустили срок подачи заявления</w:t>
      </w:r>
      <w:r w:rsidRPr="00536E5A">
        <w:rPr>
          <w:rFonts w:ascii="PT Astra Serif" w:hAnsi="PT Astra Serif"/>
          <w:sz w:val="27"/>
          <w:szCs w:val="27"/>
        </w:rPr>
        <w:t xml:space="preserve"> о прохождение тестирования необходимо </w:t>
      </w:r>
      <w:r w:rsidRPr="00536E5A">
        <w:rPr>
          <w:rFonts w:ascii="PT Astra Serif" w:hAnsi="PT Astra Serif"/>
          <w:b/>
          <w:sz w:val="27"/>
          <w:szCs w:val="27"/>
        </w:rPr>
        <w:t>заново подать заявление о приеме ребенка в школу</w:t>
      </w:r>
      <w:r w:rsidRPr="00536E5A">
        <w:rPr>
          <w:rFonts w:ascii="PT Astra Serif" w:hAnsi="PT Astra Serif"/>
          <w:sz w:val="27"/>
          <w:szCs w:val="27"/>
        </w:rPr>
        <w:t>, собрав полный пакет документов. При подаче заявления Вы выбираете дату для прохождения тестирования из перечня доступных дат.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i/>
          <w:sz w:val="27"/>
          <w:szCs w:val="27"/>
        </w:rPr>
      </w:pPr>
      <w:r w:rsidRPr="00536E5A">
        <w:rPr>
          <w:rFonts w:ascii="PT Astra Serif" w:hAnsi="PT Astra Serif"/>
          <w:i/>
          <w:sz w:val="27"/>
          <w:szCs w:val="27"/>
        </w:rPr>
        <w:t xml:space="preserve">Дополнительная информация: при записи на тестирование автоматически будет определена ближайшая тестирующая организация к школе, в которую подано заявление о приеме. В случае если в ближайшей тестирующей организации нет свободных мест и при наличии в субъекте Российской Федерации более чем 1 тестирующей организации родитель вправе выбрать другую. Если в субъекте Российской Федерации определена только 1 тестирующая организация родитель ожидает очередь для прохождения ребенком тестирования в данной тестирующей организации. Перечень организаций субъектов Российской Федерации, реализующих на своих площадках тестирование детей иностранных граждан и лиц без гражданства на знание русского языка, размещен на сайте Министерства просвещения Российской Федерации </w:t>
      </w:r>
      <w:hyperlink r:id="rId4" w:history="1">
        <w:r w:rsidRPr="00536E5A">
          <w:rPr>
            <w:rStyle w:val="a3"/>
            <w:rFonts w:ascii="PT Astra Serif" w:hAnsi="PT Astra Serif"/>
            <w:i/>
            <w:sz w:val="27"/>
            <w:szCs w:val="27"/>
          </w:rPr>
          <w:t>https://docs.edu.gov.ru/document/ae02c34614e84f1f88ffb267c1f43880/</w:t>
        </w:r>
      </w:hyperlink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i/>
          <w:sz w:val="27"/>
          <w:szCs w:val="27"/>
        </w:rPr>
        <w:t>Ознакомиться с расписанием проведения тестирования, демонстрационными вариантами диагностических работ, а также критериями оценивания знания русского языка можно на официальных сайтах, тестирующих организаций</w:t>
      </w:r>
      <w:r w:rsidRPr="00536E5A">
        <w:rPr>
          <w:rFonts w:ascii="PT Astra Serif" w:hAnsi="PT Astra Serif"/>
          <w:sz w:val="27"/>
          <w:szCs w:val="27"/>
        </w:rPr>
        <w:t xml:space="preserve">.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sz w:val="27"/>
          <w:szCs w:val="27"/>
        </w:rPr>
        <w:t xml:space="preserve">Обращаю Ваше внимание, на то, что </w:t>
      </w:r>
      <w:r w:rsidRPr="00536E5A">
        <w:rPr>
          <w:rFonts w:ascii="PT Astra Serif" w:hAnsi="PT Astra Serif"/>
          <w:b/>
          <w:sz w:val="27"/>
          <w:szCs w:val="27"/>
        </w:rPr>
        <w:t>назначенную дату прохождения тестирования перенести нельзя.</w:t>
      </w:r>
      <w:r w:rsidRPr="00536E5A">
        <w:rPr>
          <w:rFonts w:ascii="PT Astra Serif" w:hAnsi="PT Astra Serif"/>
          <w:sz w:val="27"/>
          <w:szCs w:val="27"/>
        </w:rPr>
        <w:t xml:space="preserve"> В этом случае Вам также придется подать заявление о приеме в школу заново.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i/>
          <w:sz w:val="27"/>
          <w:szCs w:val="27"/>
        </w:rPr>
      </w:pPr>
      <w:r w:rsidRPr="00536E5A">
        <w:rPr>
          <w:rFonts w:ascii="PT Astra Serif" w:hAnsi="PT Astra Serif"/>
          <w:i/>
          <w:sz w:val="27"/>
          <w:szCs w:val="27"/>
        </w:rPr>
        <w:t xml:space="preserve">Дополнительная информация: тестирование в целях определения у иностранного гражданина уровня знания русского языка, достаточного для освоения образовательных программ начального общего, основного общего и среднего общего образования проводится по годам обучения (2-11 классы) в устной и письменной форме.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i/>
          <w:sz w:val="27"/>
          <w:szCs w:val="27"/>
        </w:rPr>
      </w:pPr>
      <w:r w:rsidRPr="00536E5A">
        <w:rPr>
          <w:rFonts w:ascii="PT Astra Serif" w:hAnsi="PT Astra Serif"/>
          <w:i/>
          <w:sz w:val="27"/>
          <w:szCs w:val="27"/>
        </w:rPr>
        <w:t xml:space="preserve">Дети, поступающие в первый класс, проходят тестирование только в устной форме.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i/>
          <w:sz w:val="27"/>
          <w:szCs w:val="27"/>
        </w:rPr>
      </w:pPr>
      <w:r w:rsidRPr="00536E5A">
        <w:rPr>
          <w:rFonts w:ascii="PT Astra Serif" w:hAnsi="PT Astra Serif"/>
          <w:i/>
          <w:sz w:val="27"/>
          <w:szCs w:val="27"/>
        </w:rPr>
        <w:t>Тестирование длится не более 80 минут.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i/>
          <w:sz w:val="27"/>
          <w:szCs w:val="27"/>
        </w:rPr>
      </w:pPr>
      <w:r w:rsidRPr="00536E5A">
        <w:rPr>
          <w:rFonts w:ascii="PT Astra Serif" w:hAnsi="PT Astra Serif"/>
          <w:i/>
          <w:sz w:val="27"/>
          <w:szCs w:val="27"/>
        </w:rPr>
        <w:t xml:space="preserve">При поступлении в 1 класс в экзамене предусмотрены блоки: слушание, говорение, лексика и грамматика.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i/>
          <w:sz w:val="27"/>
          <w:szCs w:val="27"/>
        </w:rPr>
      </w:pPr>
      <w:r w:rsidRPr="00536E5A">
        <w:rPr>
          <w:rFonts w:ascii="PT Astra Serif" w:hAnsi="PT Astra Serif"/>
          <w:i/>
          <w:sz w:val="27"/>
          <w:szCs w:val="27"/>
        </w:rPr>
        <w:t xml:space="preserve">При поступлении во 2-11 классы в экзамене предусмотрены блоки: слушание, говорение, чтение, письмо, лексика и грамматика.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i/>
          <w:sz w:val="27"/>
          <w:szCs w:val="27"/>
        </w:rPr>
      </w:pPr>
      <w:r w:rsidRPr="00536E5A">
        <w:rPr>
          <w:rFonts w:ascii="PT Astra Serif" w:hAnsi="PT Astra Serif"/>
          <w:i/>
          <w:sz w:val="27"/>
          <w:szCs w:val="27"/>
        </w:rPr>
        <w:t xml:space="preserve">Во время тестирования иностранному гражданину </w:t>
      </w:r>
      <w:r w:rsidRPr="00536E5A">
        <w:rPr>
          <w:rFonts w:ascii="PT Astra Serif" w:hAnsi="PT Astra Serif"/>
          <w:b/>
          <w:i/>
          <w:sz w:val="27"/>
          <w:szCs w:val="27"/>
        </w:rPr>
        <w:t>запрещается</w:t>
      </w:r>
      <w:r w:rsidRPr="00536E5A">
        <w:rPr>
          <w:rFonts w:ascii="PT Astra Serif" w:hAnsi="PT Astra Serif"/>
          <w:i/>
          <w:sz w:val="27"/>
          <w:szCs w:val="27"/>
        </w:rPr>
        <w:t xml:space="preserve">: пользоваться подсказками работников тестирующей организации, а также других иностранных граждан, проходящих тестирование;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i/>
          <w:sz w:val="27"/>
          <w:szCs w:val="27"/>
        </w:rPr>
      </w:pPr>
      <w:r w:rsidRPr="00536E5A">
        <w:rPr>
          <w:rFonts w:ascii="PT Astra Serif" w:hAnsi="PT Astra Serif"/>
          <w:i/>
          <w:sz w:val="27"/>
          <w:szCs w:val="27"/>
        </w:rPr>
        <w:t xml:space="preserve">пользоваться телефонами, «умными» часами, наушниками, планшетами, шпаргалками и т.д. (то есть средствами связи, фото-, </w:t>
      </w:r>
      <w:proofErr w:type="spellStart"/>
      <w:r w:rsidRPr="00536E5A">
        <w:rPr>
          <w:rFonts w:ascii="PT Astra Serif" w:hAnsi="PT Astra Serif"/>
          <w:i/>
          <w:sz w:val="27"/>
          <w:szCs w:val="27"/>
        </w:rPr>
        <w:t>аудиои</w:t>
      </w:r>
      <w:proofErr w:type="spellEnd"/>
      <w:r w:rsidRPr="00536E5A">
        <w:rPr>
          <w:rFonts w:ascii="PT Astra Serif" w:hAnsi="PT Astra Serif"/>
          <w:i/>
          <w:sz w:val="27"/>
          <w:szCs w:val="27"/>
        </w:rPr>
        <w:t xml:space="preserve"> </w:t>
      </w:r>
      <w:r w:rsidRPr="00536E5A">
        <w:rPr>
          <w:rFonts w:ascii="PT Astra Serif" w:hAnsi="PT Astra Serif"/>
          <w:i/>
          <w:sz w:val="27"/>
          <w:szCs w:val="27"/>
        </w:rPr>
        <w:lastRenderedPageBreak/>
        <w:t xml:space="preserve">видеоаппаратурой, электронно-вычислительной техникой, справочными материалами, письменными заметками и иными средствами хранения и передачи информации, за исключением их использования в целях тестирования).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i/>
          <w:sz w:val="27"/>
          <w:szCs w:val="27"/>
        </w:rPr>
      </w:pPr>
      <w:r w:rsidRPr="00536E5A">
        <w:rPr>
          <w:rFonts w:ascii="PT Astra Serif" w:hAnsi="PT Astra Serif"/>
          <w:b/>
          <w:i/>
          <w:sz w:val="27"/>
          <w:szCs w:val="27"/>
        </w:rPr>
        <w:t xml:space="preserve">Если ребёнок был удалён с тестирования </w:t>
      </w:r>
      <w:r w:rsidRPr="00536E5A">
        <w:rPr>
          <w:rFonts w:ascii="PT Astra Serif" w:hAnsi="PT Astra Serif"/>
          <w:i/>
          <w:sz w:val="27"/>
          <w:szCs w:val="27"/>
        </w:rPr>
        <w:t xml:space="preserve">за использование подсказок, он </w:t>
      </w:r>
      <w:r w:rsidRPr="00536E5A">
        <w:rPr>
          <w:rFonts w:ascii="PT Astra Serif" w:hAnsi="PT Astra Serif"/>
          <w:b/>
          <w:i/>
          <w:sz w:val="27"/>
          <w:szCs w:val="27"/>
        </w:rPr>
        <w:t>считается непрошедшим тестирование</w:t>
      </w:r>
      <w:r w:rsidRPr="00536E5A">
        <w:rPr>
          <w:rFonts w:ascii="PT Astra Serif" w:hAnsi="PT Astra Serif"/>
          <w:i/>
          <w:sz w:val="27"/>
          <w:szCs w:val="27"/>
        </w:rPr>
        <w:t xml:space="preserve"> и не допускается к поступлению в школу. </w:t>
      </w:r>
      <w:r w:rsidRPr="00536E5A">
        <w:rPr>
          <w:rFonts w:ascii="PT Astra Serif" w:hAnsi="PT Astra Serif"/>
          <w:b/>
          <w:i/>
          <w:sz w:val="27"/>
          <w:szCs w:val="27"/>
        </w:rPr>
        <w:t>Результаты его тестирования аннулируются</w:t>
      </w:r>
      <w:r w:rsidRPr="00536E5A">
        <w:rPr>
          <w:rFonts w:ascii="PT Astra Serif" w:hAnsi="PT Astra Serif"/>
          <w:i/>
          <w:sz w:val="27"/>
          <w:szCs w:val="27"/>
        </w:rPr>
        <w:t xml:space="preserve">.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i/>
          <w:sz w:val="27"/>
          <w:szCs w:val="27"/>
        </w:rPr>
      </w:pPr>
      <w:r w:rsidRPr="00536E5A">
        <w:rPr>
          <w:rFonts w:ascii="PT Astra Serif" w:hAnsi="PT Astra Serif"/>
          <w:i/>
          <w:sz w:val="27"/>
          <w:szCs w:val="27"/>
        </w:rPr>
        <w:t xml:space="preserve">В случае, если ребёнок опоздал на тестирование, в протокол вносится «неявка» на тестирование. В таком случае необходимо заново подать заявление на приём в школу и получить новое направление.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i/>
          <w:sz w:val="27"/>
          <w:szCs w:val="27"/>
        </w:rPr>
      </w:pPr>
      <w:r w:rsidRPr="00536E5A">
        <w:rPr>
          <w:rFonts w:ascii="PT Astra Serif" w:hAnsi="PT Astra Serif"/>
          <w:i/>
          <w:sz w:val="27"/>
          <w:szCs w:val="27"/>
        </w:rPr>
        <w:t xml:space="preserve">При проведении тестирования определяется уровень знания русского языка: </w:t>
      </w:r>
      <w:r w:rsidRPr="00536E5A">
        <w:rPr>
          <w:rFonts w:ascii="PT Astra Serif" w:hAnsi="PT Astra Serif"/>
          <w:b/>
          <w:i/>
          <w:sz w:val="27"/>
          <w:szCs w:val="27"/>
        </w:rPr>
        <w:t>достаточный или недостаточный</w:t>
      </w:r>
      <w:r w:rsidRPr="00536E5A">
        <w:rPr>
          <w:rFonts w:ascii="PT Astra Serif" w:hAnsi="PT Astra Serif"/>
          <w:i/>
          <w:sz w:val="27"/>
          <w:szCs w:val="27"/>
        </w:rPr>
        <w:t xml:space="preserve">.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i/>
          <w:sz w:val="27"/>
          <w:szCs w:val="27"/>
        </w:rPr>
      </w:pPr>
      <w:r w:rsidRPr="00536E5A">
        <w:rPr>
          <w:rFonts w:ascii="PT Astra Serif" w:hAnsi="PT Astra Serif"/>
          <w:i/>
          <w:sz w:val="27"/>
          <w:szCs w:val="27"/>
        </w:rPr>
        <w:t>Сведения о результатах прохождения иностранными гражданами тестирования и их зачислении в школу предоставляются в МВД России.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sz w:val="27"/>
          <w:szCs w:val="27"/>
        </w:rPr>
        <w:t xml:space="preserve">Результаты тестирования объявляются </w:t>
      </w:r>
      <w:r w:rsidRPr="00536E5A">
        <w:rPr>
          <w:rFonts w:ascii="PT Astra Serif" w:hAnsi="PT Astra Serif"/>
          <w:b/>
          <w:sz w:val="27"/>
          <w:szCs w:val="27"/>
        </w:rPr>
        <w:t>через 3 рабочих дня</w:t>
      </w:r>
      <w:r w:rsidRPr="00536E5A">
        <w:rPr>
          <w:rFonts w:ascii="PT Astra Serif" w:hAnsi="PT Astra Serif"/>
          <w:sz w:val="27"/>
          <w:szCs w:val="27"/>
        </w:rPr>
        <w:t xml:space="preserve"> после его проведения. Вы сможете ознакомиться с ними в личном кабинете на портале «</w:t>
      </w:r>
      <w:proofErr w:type="spellStart"/>
      <w:r w:rsidRPr="00536E5A">
        <w:rPr>
          <w:rFonts w:ascii="PT Astra Serif" w:hAnsi="PT Astra Serif"/>
          <w:sz w:val="27"/>
          <w:szCs w:val="27"/>
        </w:rPr>
        <w:t>Госуслуги</w:t>
      </w:r>
      <w:proofErr w:type="spellEnd"/>
      <w:r w:rsidRPr="00536E5A">
        <w:rPr>
          <w:rFonts w:ascii="PT Astra Serif" w:hAnsi="PT Astra Serif"/>
          <w:sz w:val="27"/>
          <w:szCs w:val="27"/>
        </w:rPr>
        <w:t xml:space="preserve">».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sz w:val="27"/>
          <w:szCs w:val="27"/>
        </w:rPr>
        <w:t xml:space="preserve">Если ваш ребенок успешно прошел тестирование он зачисляется в образовательную организацию.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sz w:val="27"/>
          <w:szCs w:val="27"/>
        </w:rPr>
        <w:t xml:space="preserve">В случае если Ваш ребенок не прошел тестирование успешно </w:t>
      </w:r>
      <w:r w:rsidRPr="00536E5A">
        <w:rPr>
          <w:rFonts w:ascii="PT Astra Serif" w:hAnsi="PT Astra Serif"/>
          <w:b/>
          <w:sz w:val="27"/>
          <w:szCs w:val="27"/>
        </w:rPr>
        <w:t xml:space="preserve">Вы обязаны организовать его обучение русскому языку самостоятельно. </w:t>
      </w:r>
      <w:r w:rsidRPr="00536E5A">
        <w:rPr>
          <w:rFonts w:ascii="PT Astra Serif" w:hAnsi="PT Astra Serif"/>
          <w:sz w:val="27"/>
          <w:szCs w:val="27"/>
        </w:rPr>
        <w:t xml:space="preserve">Школа, в которую вы подали заявление о зачислении, может предоставить Вам список организаций, в которых есть курсы для дополнительного обучения русскому языку.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b/>
          <w:sz w:val="27"/>
          <w:szCs w:val="27"/>
        </w:rPr>
        <w:t>Повторно записаться</w:t>
      </w:r>
      <w:r w:rsidRPr="00536E5A">
        <w:rPr>
          <w:rFonts w:ascii="PT Astra Serif" w:hAnsi="PT Astra Serif"/>
          <w:sz w:val="27"/>
          <w:szCs w:val="27"/>
        </w:rPr>
        <w:t xml:space="preserve"> и пройти тестирование можно </w:t>
      </w:r>
      <w:r w:rsidRPr="00536E5A">
        <w:rPr>
          <w:rFonts w:ascii="PT Astra Serif" w:hAnsi="PT Astra Serif"/>
          <w:b/>
          <w:sz w:val="27"/>
          <w:szCs w:val="27"/>
        </w:rPr>
        <w:t>не ранее чем через 3 месяца</w:t>
      </w:r>
      <w:r w:rsidRPr="00536E5A">
        <w:rPr>
          <w:rFonts w:ascii="PT Astra Serif" w:hAnsi="PT Astra Serif"/>
          <w:sz w:val="27"/>
          <w:szCs w:val="27"/>
        </w:rPr>
        <w:t xml:space="preserve"> со дня предыдущего тестирования.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sz w:val="27"/>
          <w:szCs w:val="27"/>
        </w:rPr>
        <w:t xml:space="preserve">Помните, что, находясь в России Вы должны обеспечить право ребенка на образование. </w:t>
      </w:r>
    </w:p>
    <w:p w:rsidR="00536E5A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536E5A">
        <w:rPr>
          <w:rFonts w:ascii="PT Astra Serif" w:hAnsi="PT Astra Serif"/>
          <w:b/>
          <w:sz w:val="27"/>
          <w:szCs w:val="27"/>
        </w:rPr>
        <w:t>За неисполнение Вами обязанности по обучению ребенка Вы будете привлечены к административной ответственности</w:t>
      </w:r>
      <w:r w:rsidRPr="00536E5A">
        <w:rPr>
          <w:rFonts w:ascii="PT Astra Serif" w:hAnsi="PT Astra Serif"/>
          <w:sz w:val="27"/>
          <w:szCs w:val="27"/>
        </w:rPr>
        <w:t xml:space="preserve">, а также попадете под пристальное наблюдение правоохранительных органов! </w:t>
      </w:r>
    </w:p>
    <w:p w:rsidR="00B407A8" w:rsidRPr="00536E5A" w:rsidRDefault="00536E5A" w:rsidP="00536E5A">
      <w:pPr>
        <w:spacing w:after="0" w:line="240" w:lineRule="auto"/>
        <w:ind w:firstLine="709"/>
        <w:jc w:val="both"/>
        <w:rPr>
          <w:rFonts w:ascii="PT Astra Serif" w:hAnsi="PT Astra Serif"/>
          <w:i/>
          <w:sz w:val="27"/>
          <w:szCs w:val="27"/>
        </w:rPr>
      </w:pPr>
      <w:r w:rsidRPr="00536E5A">
        <w:rPr>
          <w:rFonts w:ascii="PT Astra Serif" w:hAnsi="PT Astra Serif"/>
          <w:i/>
          <w:sz w:val="27"/>
          <w:szCs w:val="27"/>
        </w:rPr>
        <w:t>Дополнительная информация: статья 5.35 Кодекса Российской Федерации об административных правонарушениях предусматривает ответственность родителей за неисполнение обязанностей по содержанию, воспитанию, обучению и защите прав детей. В соответствии с частью 1 статьи 5.35 КоАП РФ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предупреждение или наложение административного штрафа в размере от 100 до 500 рублей. Рассматривают дела об административных правонарушениях, предусмотренных частью 1 статьи 5.35 КоАП РФ, комиссии по делам несовершеннолетних.</w:t>
      </w:r>
    </w:p>
    <w:sectPr w:rsidR="00B407A8" w:rsidRPr="00536E5A" w:rsidSect="00001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5A"/>
    <w:rsid w:val="00001542"/>
    <w:rsid w:val="004170CF"/>
    <w:rsid w:val="00536E5A"/>
    <w:rsid w:val="00960F07"/>
    <w:rsid w:val="009C1C68"/>
    <w:rsid w:val="00B4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F1D68-4F30-44D6-9785-08AEB2F6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E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edu.gov.ru/document/ae02c34614e84f1f88ffb267c1f438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Валентиновна Цекало</dc:creator>
  <cp:keywords/>
  <dc:description/>
  <cp:lastModifiedBy>Светлана Валентиновна Цекало</cp:lastModifiedBy>
  <cp:revision>2</cp:revision>
  <cp:lastPrinted>2025-07-23T03:35:00Z</cp:lastPrinted>
  <dcterms:created xsi:type="dcterms:W3CDTF">2025-07-23T03:16:00Z</dcterms:created>
  <dcterms:modified xsi:type="dcterms:W3CDTF">2025-07-24T09:50:00Z</dcterms:modified>
</cp:coreProperties>
</file>